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65" w:rsidRPr="00EA2D6B" w:rsidRDefault="00FD5765" w:rsidP="00F713A5">
      <w:pPr>
        <w:spacing w:afterLines="50" w:after="120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EA2D6B">
        <w:rPr>
          <w:rFonts w:ascii="標楷體" w:eastAsia="標楷體" w:hAnsi="標楷體" w:hint="eastAsia"/>
          <w:kern w:val="0"/>
          <w:sz w:val="32"/>
          <w:szCs w:val="32"/>
        </w:rPr>
        <w:t>正修科技大學</w:t>
      </w:r>
      <w:r w:rsidRPr="00EA2D6B">
        <w:rPr>
          <w:rFonts w:ascii="標楷體" w:eastAsia="標楷體" w:hAnsi="標楷體"/>
          <w:kern w:val="0"/>
          <w:sz w:val="32"/>
          <w:szCs w:val="32"/>
        </w:rPr>
        <w:t>10</w:t>
      </w:r>
      <w:r w:rsidR="005D680D">
        <w:rPr>
          <w:rFonts w:ascii="標楷體" w:eastAsia="標楷體" w:hAnsi="標楷體" w:hint="eastAsia"/>
          <w:kern w:val="0"/>
          <w:sz w:val="32"/>
          <w:szCs w:val="32"/>
        </w:rPr>
        <w:t>4</w:t>
      </w:r>
      <w:r w:rsidRPr="00EA2D6B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Pr="00EA2D6B">
        <w:rPr>
          <w:rFonts w:ascii="標楷體" w:eastAsia="標楷體" w:hAnsi="標楷體"/>
          <w:kern w:val="0"/>
          <w:sz w:val="32"/>
          <w:szCs w:val="32"/>
        </w:rPr>
        <w:t>PBL</w:t>
      </w:r>
      <w:r w:rsidRPr="00EA2D6B">
        <w:rPr>
          <w:rFonts w:ascii="標楷體" w:eastAsia="標楷體" w:hAnsi="標楷體" w:hint="eastAsia"/>
          <w:kern w:val="0"/>
          <w:sz w:val="32"/>
          <w:szCs w:val="32"/>
        </w:rPr>
        <w:t>問題解決導向教學法實施計畫</w:t>
      </w:r>
    </w:p>
    <w:p w:rsidR="00FD5765" w:rsidRPr="00EA2D6B" w:rsidRDefault="00FD5765" w:rsidP="00F82F11">
      <w:pPr>
        <w:rPr>
          <w:rFonts w:ascii="標楷體" w:eastAsia="標楷體" w:hAnsi="標楷體"/>
          <w:kern w:val="0"/>
          <w:sz w:val="20"/>
          <w:szCs w:val="20"/>
        </w:rPr>
      </w:pPr>
    </w:p>
    <w:p w:rsidR="00FD5765" w:rsidRPr="00EA2D6B" w:rsidRDefault="00FD5765" w:rsidP="001F7E4F">
      <w:pPr>
        <w:spacing w:line="300" w:lineRule="auto"/>
        <w:ind w:left="48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一、依據正修科技大學「獎勵科技大學及技術學院教學卓越計畫</w:t>
      </w:r>
      <w:r w:rsidRPr="00EA2D6B">
        <w:rPr>
          <w:rFonts w:ascii="標楷體" w:eastAsia="標楷體" w:hAnsi="標楷體"/>
          <w:kern w:val="0"/>
        </w:rPr>
        <w:t>10</w:t>
      </w:r>
      <w:r w:rsidR="005D680D">
        <w:rPr>
          <w:rFonts w:ascii="標楷體" w:eastAsia="標楷體" w:hAnsi="標楷體" w:hint="eastAsia"/>
          <w:kern w:val="0"/>
        </w:rPr>
        <w:t>4</w:t>
      </w:r>
      <w:r w:rsidRPr="00EA2D6B">
        <w:rPr>
          <w:rFonts w:ascii="標楷體" w:eastAsia="標楷體" w:hAnsi="標楷體"/>
          <w:kern w:val="0"/>
        </w:rPr>
        <w:t>-10</w:t>
      </w:r>
      <w:r w:rsidR="005D680D">
        <w:rPr>
          <w:rFonts w:ascii="標楷體" w:eastAsia="標楷體" w:hAnsi="標楷體" w:hint="eastAsia"/>
          <w:kern w:val="0"/>
        </w:rPr>
        <w:t>5</w:t>
      </w:r>
      <w:r w:rsidRPr="00EA2D6B">
        <w:rPr>
          <w:rFonts w:ascii="標楷體" w:eastAsia="標楷體" w:hAnsi="標楷體" w:hint="eastAsia"/>
          <w:kern w:val="0"/>
        </w:rPr>
        <w:t>年度計畫書」，方案</w:t>
      </w:r>
      <w:r w:rsidR="005D680D">
        <w:rPr>
          <w:rFonts w:ascii="標楷體" w:eastAsia="標楷體" w:hAnsi="標楷體"/>
          <w:kern w:val="0"/>
        </w:rPr>
        <w:t>L-T-3-2</w:t>
      </w:r>
      <w:r w:rsidRPr="00EA2D6B">
        <w:rPr>
          <w:rFonts w:ascii="標楷體" w:eastAsia="標楷體" w:hAnsi="標楷體" w:hint="eastAsia"/>
          <w:kern w:val="0"/>
        </w:rPr>
        <w:t>，特訂定本計畫。</w:t>
      </w:r>
    </w:p>
    <w:p w:rsidR="00FD5765" w:rsidRPr="00EA2D6B" w:rsidRDefault="00FD5765" w:rsidP="00F713A5">
      <w:pPr>
        <w:spacing w:beforeLines="50" w:before="120" w:line="300" w:lineRule="auto"/>
        <w:ind w:left="480" w:hangingChars="200" w:hanging="480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二、本計畫實施目的為</w:t>
      </w:r>
      <w:r w:rsidRPr="00EA2D6B">
        <w:rPr>
          <w:rFonts w:ascii="標楷體" w:eastAsia="標楷體" w:hAnsi="標楷體" w:hint="eastAsia"/>
        </w:rPr>
        <w:t>鼓勵老師</w:t>
      </w:r>
      <w:r w:rsidR="007178B7" w:rsidRPr="00EA2D6B">
        <w:rPr>
          <w:rFonts w:ascii="標楷體" w:eastAsia="標楷體" w:hAnsi="標楷體" w:hint="eastAsia"/>
        </w:rPr>
        <w:t>藉</w:t>
      </w:r>
      <w:r w:rsidRPr="00EA2D6B">
        <w:rPr>
          <w:rFonts w:ascii="標楷體" w:eastAsia="標楷體" w:hAnsi="標楷體" w:hint="eastAsia"/>
        </w:rPr>
        <w:t>由實務問題解決導向之創新教學策略，引領學生思考實務問題並演練解決問題之操作技能；並深化實務之基礎建構或實務操作之技能演練，亦鼓勵老師進行課餘之延伸實務教學，扎穩學生就業基礎。</w:t>
      </w:r>
    </w:p>
    <w:p w:rsidR="00FD5765" w:rsidRPr="00EA2D6B" w:rsidRDefault="00FD5765" w:rsidP="00F713A5">
      <w:pPr>
        <w:autoSpaceDE w:val="0"/>
        <w:autoSpaceDN w:val="0"/>
        <w:spacing w:beforeLines="50" w:before="120" w:line="300" w:lineRule="auto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cs="新細明體" w:hint="eastAsia"/>
          <w:kern w:val="0"/>
        </w:rPr>
        <w:t>三、本計畫本年預計</w:t>
      </w:r>
      <w:r w:rsidR="003C04B3">
        <w:rPr>
          <w:rFonts w:ascii="標楷體" w:eastAsia="標楷體" w:hAnsi="標楷體" w:cs="新細明體" w:hint="eastAsia"/>
          <w:kern w:val="0"/>
        </w:rPr>
        <w:t>於10</w:t>
      </w:r>
      <w:r w:rsidR="00DA2450">
        <w:rPr>
          <w:rFonts w:ascii="標楷體" w:eastAsia="標楷體" w:hAnsi="標楷體" w:cs="新細明體" w:hint="eastAsia"/>
          <w:kern w:val="0"/>
        </w:rPr>
        <w:t>4</w:t>
      </w:r>
      <w:r w:rsidR="003C04B3">
        <w:rPr>
          <w:rFonts w:ascii="標楷體" w:eastAsia="標楷體" w:hAnsi="標楷體" w:cs="新細明體" w:hint="eastAsia"/>
          <w:kern w:val="0"/>
        </w:rPr>
        <w:t>學年度第</w:t>
      </w:r>
      <w:r w:rsidR="00DA2450">
        <w:rPr>
          <w:rFonts w:ascii="標楷體" w:eastAsia="標楷體" w:hAnsi="標楷體" w:cs="新細明體" w:hint="eastAsia"/>
          <w:kern w:val="0"/>
        </w:rPr>
        <w:t>1</w:t>
      </w:r>
      <w:r w:rsidR="003C04B3">
        <w:rPr>
          <w:rFonts w:ascii="標楷體" w:eastAsia="標楷體" w:hAnsi="標楷體" w:cs="新細明體" w:hint="eastAsia"/>
          <w:kern w:val="0"/>
        </w:rPr>
        <w:t>學期</w:t>
      </w:r>
      <w:r w:rsidRPr="00EA2D6B">
        <w:rPr>
          <w:rFonts w:ascii="標楷體" w:eastAsia="標楷體" w:hAnsi="標楷體" w:cs="新細明體" w:hint="eastAsia"/>
          <w:kern w:val="0"/>
        </w:rPr>
        <w:t>實施</w:t>
      </w:r>
      <w:r w:rsidRPr="00EA2D6B">
        <w:rPr>
          <w:rFonts w:ascii="標楷體" w:eastAsia="標楷體" w:hAnsi="標楷體" w:cs="新細明體"/>
          <w:kern w:val="0"/>
        </w:rPr>
        <w:t>2</w:t>
      </w:r>
      <w:r w:rsidR="005D680D">
        <w:rPr>
          <w:rFonts w:ascii="標楷體" w:eastAsia="標楷體" w:hAnsi="標楷體" w:cs="新細明體" w:hint="eastAsia"/>
          <w:kern w:val="0"/>
        </w:rPr>
        <w:t>5</w:t>
      </w:r>
      <w:r w:rsidRPr="00EA2D6B">
        <w:rPr>
          <w:rFonts w:ascii="標楷體" w:eastAsia="標楷體" w:hAnsi="標楷體" w:cs="新細明體" w:hint="eastAsia"/>
          <w:kern w:val="0"/>
        </w:rPr>
        <w:t>門課程。</w:t>
      </w:r>
    </w:p>
    <w:p w:rsidR="00FD5765" w:rsidRPr="00EA2D6B" w:rsidRDefault="00FD5765" w:rsidP="00F713A5">
      <w:pPr>
        <w:autoSpaceDE w:val="0"/>
        <w:autoSpaceDN w:val="0"/>
        <w:spacing w:beforeLines="50" w:before="120" w:line="300" w:lineRule="auto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cs="新細明體" w:hint="eastAsia"/>
          <w:kern w:val="0"/>
        </w:rPr>
        <w:t>四、計畫申請：</w:t>
      </w:r>
    </w:p>
    <w:p w:rsidR="00FD5765" w:rsidRPr="00EA2D6B" w:rsidRDefault="00FD5765" w:rsidP="00B7277C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r w:rsidRPr="00EA2D6B">
        <w:rPr>
          <w:rFonts w:ascii="標楷體" w:eastAsia="標楷體" w:hAnsi="標楷體" w:hint="eastAsia"/>
          <w:kern w:val="0"/>
        </w:rPr>
        <w:t>一</w:t>
      </w:r>
      <w:r w:rsidRPr="00EA2D6B">
        <w:rPr>
          <w:rFonts w:ascii="標楷體" w:eastAsia="標楷體" w:hAnsi="標楷體"/>
          <w:kern w:val="0"/>
        </w:rPr>
        <w:t>)</w:t>
      </w:r>
      <w:r w:rsidR="00F20F8E" w:rsidRPr="00F20F8E">
        <w:rPr>
          <w:rFonts w:ascii="標楷體" w:eastAsia="標楷體" w:hAnsi="標楷體" w:hint="eastAsia"/>
          <w:kern w:val="0"/>
        </w:rPr>
        <w:t>各系及各學程得提出申請1～5門課程。</w:t>
      </w:r>
    </w:p>
    <w:p w:rsidR="00F20F8E" w:rsidRDefault="00F20F8E" w:rsidP="00F20F8E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(二)欲申請</w:t>
      </w:r>
      <w:r>
        <w:rPr>
          <w:rFonts w:ascii="標楷體" w:eastAsia="標楷體" w:hAnsi="標楷體" w:hint="eastAsia"/>
          <w:kern w:val="0"/>
        </w:rPr>
        <w:t>教師以一件為限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，</w:t>
      </w:r>
      <w:r>
        <w:rPr>
          <w:rFonts w:ascii="標楷體" w:eastAsia="標楷體" w:hAnsi="標楷體" w:hint="eastAsia"/>
          <w:color w:val="000000" w:themeColor="text1"/>
          <w:kern w:val="0"/>
        </w:rPr>
        <w:t>即</w:t>
      </w:r>
      <w:r w:rsidRPr="00D87D23">
        <w:rPr>
          <w:rFonts w:ascii="標楷體" w:eastAsia="標楷體" w:hAnsi="標楷體"/>
          <w:color w:val="000000" w:themeColor="text1"/>
          <w:kern w:val="0"/>
        </w:rPr>
        <w:t>日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起至10</w:t>
      </w:r>
      <w:r w:rsidR="00DA2450">
        <w:rPr>
          <w:rFonts w:ascii="標楷體" w:eastAsia="標楷體" w:hAnsi="標楷體" w:hint="eastAsia"/>
          <w:color w:val="000000" w:themeColor="text1"/>
          <w:kern w:val="0"/>
        </w:rPr>
        <w:t>4</w:t>
      </w:r>
      <w:r w:rsidRPr="00D87D23">
        <w:rPr>
          <w:rFonts w:ascii="標楷體" w:eastAsia="標楷體" w:hAnsi="標楷體"/>
          <w:color w:val="000000" w:themeColor="text1"/>
          <w:kern w:val="0"/>
        </w:rPr>
        <w:t>年</w:t>
      </w:r>
      <w:r w:rsidR="00DA2450">
        <w:rPr>
          <w:rFonts w:ascii="標楷體" w:eastAsia="標楷體" w:hAnsi="標楷體" w:hint="eastAsia"/>
          <w:color w:val="000000" w:themeColor="text1"/>
          <w:kern w:val="0"/>
        </w:rPr>
        <w:t>7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3C04B3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DA2450">
        <w:rPr>
          <w:rFonts w:ascii="標楷體" w:eastAsia="標楷體" w:hAnsi="標楷體" w:hint="eastAsia"/>
          <w:color w:val="000000" w:themeColor="text1"/>
          <w:kern w:val="0"/>
        </w:rPr>
        <w:t>7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Pr="00D87D23">
        <w:rPr>
          <w:rFonts w:ascii="標楷體" w:eastAsia="標楷體" w:hAnsi="標楷體"/>
          <w:color w:val="000000" w:themeColor="text1"/>
          <w:kern w:val="0"/>
        </w:rPr>
        <w:t>止，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檢具「</w:t>
      </w:r>
      <w:r w:rsidRPr="00EA2D6B">
        <w:rPr>
          <w:rFonts w:ascii="標楷體" w:eastAsia="標楷體" w:hAnsi="標楷體"/>
          <w:kern w:val="0"/>
        </w:rPr>
        <w:t>10</w:t>
      </w:r>
      <w:r w:rsidR="00DA2450">
        <w:rPr>
          <w:rFonts w:ascii="標楷體" w:eastAsia="標楷體" w:hAnsi="標楷體" w:hint="eastAsia"/>
          <w:kern w:val="0"/>
        </w:rPr>
        <w:t>4</w:t>
      </w:r>
      <w:r w:rsidRPr="00EA2D6B">
        <w:rPr>
          <w:rFonts w:ascii="標楷體" w:eastAsia="標楷體" w:hAnsi="標楷體" w:hint="eastAsia"/>
          <w:kern w:val="0"/>
        </w:rPr>
        <w:t>學年度第</w:t>
      </w:r>
      <w:r w:rsidR="00DA2450">
        <w:rPr>
          <w:rFonts w:ascii="標楷體" w:eastAsia="標楷體" w:hAnsi="標楷體" w:hint="eastAsia"/>
          <w:kern w:val="0"/>
        </w:rPr>
        <w:t>1</w:t>
      </w:r>
      <w:r w:rsidRPr="00EA2D6B">
        <w:rPr>
          <w:rFonts w:ascii="標楷體" w:eastAsia="標楷體" w:hAnsi="標楷體" w:hint="eastAsia"/>
          <w:kern w:val="0"/>
        </w:rPr>
        <w:t>學期</w:t>
      </w:r>
      <w:r w:rsidRPr="00EA2D6B">
        <w:rPr>
          <w:rFonts w:ascii="標楷體" w:eastAsia="標楷體" w:hAnsi="標楷體"/>
          <w:kern w:val="0"/>
        </w:rPr>
        <w:t>PBL</w:t>
      </w:r>
      <w:r w:rsidRPr="00EA2D6B">
        <w:rPr>
          <w:rFonts w:ascii="標楷體" w:eastAsia="標楷體" w:hAnsi="標楷體" w:hint="eastAsia"/>
          <w:kern w:val="0"/>
        </w:rPr>
        <w:t>問題解決導向教學法課程申請表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」（附件一），</w:t>
      </w:r>
      <w:r w:rsidRPr="00D87D23">
        <w:rPr>
          <w:rFonts w:ascii="標楷體" w:eastAsia="標楷體" w:hAnsi="標楷體"/>
          <w:color w:val="000000" w:themeColor="text1"/>
          <w:kern w:val="0"/>
        </w:rPr>
        <w:t>向教學發展中心提出申</w:t>
      </w:r>
      <w:r w:rsidRPr="00D87D23">
        <w:rPr>
          <w:rFonts w:ascii="標楷體" w:eastAsia="標楷體" w:hAnsi="標楷體"/>
          <w:kern w:val="0"/>
        </w:rPr>
        <w:t>請</w:t>
      </w:r>
      <w:r w:rsidRPr="00D87D23">
        <w:rPr>
          <w:rFonts w:ascii="標楷體" w:eastAsia="標楷體" w:hAnsi="標楷體" w:hint="eastAsia"/>
          <w:kern w:val="0"/>
        </w:rPr>
        <w:t>。</w:t>
      </w:r>
    </w:p>
    <w:p w:rsidR="00FD5765" w:rsidRPr="00EA2D6B" w:rsidRDefault="00FD5765" w:rsidP="00F20F8E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r w:rsidRPr="00EA2D6B">
        <w:rPr>
          <w:rFonts w:ascii="標楷體" w:eastAsia="標楷體" w:hAnsi="標楷體" w:hint="eastAsia"/>
          <w:kern w:val="0"/>
        </w:rPr>
        <w:t>三</w:t>
      </w:r>
      <w:r w:rsidRPr="00EA2D6B">
        <w:rPr>
          <w:rFonts w:ascii="標楷體" w:eastAsia="標楷體" w:hAnsi="標楷體"/>
          <w:kern w:val="0"/>
        </w:rPr>
        <w:t>)</w:t>
      </w:r>
      <w:r w:rsidRPr="00EA2D6B">
        <w:rPr>
          <w:rFonts w:ascii="標楷體" w:eastAsia="標楷體" w:hAnsi="標楷體" w:hint="eastAsia"/>
          <w:kern w:val="0"/>
        </w:rPr>
        <w:t>凡提出申請教師，於「</w:t>
      </w:r>
      <w:r w:rsidRPr="00EA2D6B">
        <w:rPr>
          <w:rFonts w:ascii="標楷體" w:eastAsia="標楷體" w:hAnsi="標楷體"/>
          <w:kern w:val="0"/>
        </w:rPr>
        <w:t>10</w:t>
      </w:r>
      <w:r w:rsidR="00DA2450">
        <w:rPr>
          <w:rFonts w:ascii="標楷體" w:eastAsia="標楷體" w:hAnsi="標楷體" w:hint="eastAsia"/>
          <w:kern w:val="0"/>
        </w:rPr>
        <w:t>4</w:t>
      </w:r>
      <w:r w:rsidRPr="00EA2D6B">
        <w:rPr>
          <w:rFonts w:ascii="標楷體" w:eastAsia="標楷體" w:hAnsi="標楷體" w:hint="eastAsia"/>
          <w:kern w:val="0"/>
        </w:rPr>
        <w:t>學年度教師教學服務成績考核」之教務行政配合項目加分。</w:t>
      </w:r>
    </w:p>
    <w:p w:rsidR="0009176B" w:rsidRPr="00D87D23" w:rsidRDefault="0009176B" w:rsidP="00F713A5">
      <w:pPr>
        <w:autoSpaceDE w:val="0"/>
        <w:autoSpaceDN w:val="0"/>
        <w:spacing w:beforeLines="50" w:before="120" w:line="30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Pr="00D87D23">
        <w:rPr>
          <w:rFonts w:ascii="標楷體" w:eastAsia="標楷體" w:hAnsi="標楷體" w:cs="新細明體" w:hint="eastAsia"/>
          <w:kern w:val="0"/>
        </w:rPr>
        <w:t>、計畫評核：</w:t>
      </w:r>
    </w:p>
    <w:p w:rsidR="0009176B" w:rsidRPr="00D87D23" w:rsidRDefault="0009176B" w:rsidP="0009176B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(一)自申請</w:t>
      </w:r>
      <w:r w:rsidRPr="00D87D23">
        <w:rPr>
          <w:rFonts w:ascii="標楷體" w:eastAsia="標楷體" w:hAnsi="標楷體"/>
          <w:color w:val="000000" w:themeColor="text1"/>
          <w:kern w:val="0"/>
        </w:rPr>
        <w:t>截止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日起三週內</w:t>
      </w:r>
      <w:r w:rsidRPr="00D87D23">
        <w:rPr>
          <w:rFonts w:ascii="標楷體" w:eastAsia="標楷體" w:hAnsi="標楷體"/>
          <w:color w:val="000000" w:themeColor="text1"/>
          <w:kern w:val="0"/>
        </w:rPr>
        <w:t>，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由教學發展中心延請評審委員進行</w:t>
      </w:r>
      <w:r w:rsidRPr="00D87D23">
        <w:rPr>
          <w:rFonts w:ascii="標楷體" w:eastAsia="標楷體" w:hAnsi="標楷體" w:cs="新細明體" w:hint="eastAsia"/>
          <w:kern w:val="0"/>
        </w:rPr>
        <w:t>評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核，</w:t>
      </w:r>
      <w:r w:rsidRPr="00D87D23">
        <w:rPr>
          <w:rFonts w:ascii="標楷體" w:eastAsia="標楷體" w:hAnsi="標楷體" w:cs="新細明體" w:hint="eastAsia"/>
          <w:kern w:val="0"/>
        </w:rPr>
        <w:t>評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核結果於一週內告知申請老師</w:t>
      </w:r>
      <w:r>
        <w:rPr>
          <w:rFonts w:ascii="標楷體" w:eastAsia="標楷體" w:hAnsi="標楷體" w:hint="eastAsia"/>
          <w:color w:val="000000" w:themeColor="text1"/>
          <w:kern w:val="0"/>
        </w:rPr>
        <w:t>，入選老師請參加「</w:t>
      </w:r>
      <w:r w:rsidRPr="0009176B">
        <w:rPr>
          <w:rFonts w:ascii="標楷體" w:eastAsia="標楷體" w:hAnsi="標楷體" w:hint="eastAsia"/>
          <w:color w:val="000000" w:themeColor="text1"/>
          <w:kern w:val="0"/>
        </w:rPr>
        <w:t>PBL問題解決導向教學法說明會</w:t>
      </w:r>
      <w:r>
        <w:rPr>
          <w:rFonts w:ascii="標楷體" w:eastAsia="標楷體" w:hAnsi="標楷體" w:hint="eastAsia"/>
          <w:color w:val="000000" w:themeColor="text1"/>
          <w:kern w:val="0"/>
        </w:rPr>
        <w:t>」</w:t>
      </w:r>
      <w:r w:rsidRPr="00D87D23">
        <w:rPr>
          <w:rFonts w:ascii="標楷體" w:eastAsia="標楷體" w:hAnsi="標楷體" w:hint="eastAsia"/>
          <w:kern w:val="0"/>
        </w:rPr>
        <w:t>。</w:t>
      </w:r>
    </w:p>
    <w:p w:rsidR="0009176B" w:rsidRPr="00D87D23" w:rsidRDefault="0009176B" w:rsidP="0009176B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(二)評核項目包括</w:t>
      </w:r>
      <w:r>
        <w:rPr>
          <w:rFonts w:ascii="標楷體" w:eastAsia="標楷體" w:hAnsi="標楷體" w:hint="eastAsia"/>
          <w:color w:val="000000" w:themeColor="text1"/>
          <w:kern w:val="0"/>
        </w:rPr>
        <w:t>：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1.</w:t>
      </w:r>
      <w:r w:rsidR="005A00A4" w:rsidRPr="005A00A4">
        <w:rPr>
          <w:rFonts w:ascii="標楷體" w:eastAsia="標楷體" w:hAnsi="標楷體" w:hint="eastAsia"/>
          <w:color w:val="000000" w:themeColor="text1"/>
          <w:kern w:val="0"/>
        </w:rPr>
        <w:t>問題概述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、2.</w:t>
      </w:r>
      <w:r w:rsidR="005A00A4" w:rsidRPr="005A00A4">
        <w:rPr>
          <w:rFonts w:ascii="標楷體" w:eastAsia="標楷體" w:hAnsi="標楷體" w:hint="eastAsia"/>
          <w:color w:val="000000" w:themeColor="text1"/>
          <w:kern w:val="0"/>
        </w:rPr>
        <w:t>解決策略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、3.</w:t>
      </w:r>
      <w:r w:rsidR="005A00A4" w:rsidRPr="005A00A4">
        <w:rPr>
          <w:rFonts w:ascii="標楷體" w:eastAsia="標楷體" w:hAnsi="標楷體" w:hint="eastAsia"/>
          <w:color w:val="000000" w:themeColor="text1"/>
          <w:kern w:val="0"/>
        </w:rPr>
        <w:t>教學方式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、4.</w:t>
      </w:r>
      <w:r>
        <w:rPr>
          <w:rFonts w:ascii="標楷體" w:eastAsia="標楷體" w:hAnsi="標楷體" w:hint="eastAsia"/>
          <w:color w:val="000000" w:themeColor="text1"/>
          <w:kern w:val="0"/>
        </w:rPr>
        <w:t>預期成果等。</w:t>
      </w:r>
    </w:p>
    <w:p w:rsidR="00941B1A" w:rsidRPr="00D87D23" w:rsidRDefault="00941B1A" w:rsidP="00F713A5">
      <w:pPr>
        <w:autoSpaceDE w:val="0"/>
        <w:autoSpaceDN w:val="0"/>
        <w:spacing w:beforeLines="50" w:before="120" w:line="30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</w:t>
      </w:r>
      <w:r w:rsidRPr="00D87D23">
        <w:rPr>
          <w:rFonts w:ascii="標楷體" w:eastAsia="標楷體" w:hAnsi="標楷體" w:cs="新細明體" w:hint="eastAsia"/>
          <w:kern w:val="0"/>
        </w:rPr>
        <w:t>、成果報告繳交：</w:t>
      </w:r>
    </w:p>
    <w:p w:rsidR="00941B1A" w:rsidRPr="00D87D23" w:rsidRDefault="00941B1A" w:rsidP="00941B1A">
      <w:pPr>
        <w:spacing w:line="300" w:lineRule="auto"/>
        <w:ind w:leftChars="200" w:left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各執行課程應於10</w:t>
      </w:r>
      <w:r w:rsidR="00ED1E12">
        <w:rPr>
          <w:rFonts w:ascii="標楷體" w:eastAsia="標楷體" w:hAnsi="標楷體" w:hint="eastAsia"/>
          <w:color w:val="000000" w:themeColor="text1"/>
          <w:kern w:val="0"/>
        </w:rPr>
        <w:t>4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年</w:t>
      </w:r>
      <w:r w:rsidR="00ED1E12">
        <w:rPr>
          <w:rFonts w:ascii="標楷體" w:eastAsia="標楷體" w:hAnsi="標楷體" w:hint="eastAsia"/>
          <w:color w:val="000000" w:themeColor="text1"/>
          <w:kern w:val="0"/>
        </w:rPr>
        <w:t>12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ED1E12">
        <w:rPr>
          <w:rFonts w:ascii="標楷體" w:eastAsia="標楷體" w:hAnsi="標楷體" w:hint="eastAsia"/>
          <w:color w:val="000000" w:themeColor="text1"/>
          <w:kern w:val="0"/>
        </w:rPr>
        <w:t>18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日</w:t>
      </w:r>
      <w:r>
        <w:rPr>
          <w:rFonts w:ascii="標楷體" w:eastAsia="標楷體" w:hAnsi="標楷體" w:hint="eastAsia"/>
          <w:color w:val="000000" w:themeColor="text1"/>
          <w:kern w:val="0"/>
        </w:rPr>
        <w:t>（星期五）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前</w:t>
      </w:r>
      <w:r w:rsidRPr="00D87D23">
        <w:rPr>
          <w:rFonts w:ascii="標楷體" w:eastAsia="標楷體" w:hAnsi="標楷體"/>
          <w:color w:val="000000" w:themeColor="text1"/>
          <w:kern w:val="0"/>
        </w:rPr>
        <w:t>，</w:t>
      </w:r>
      <w:r w:rsidRPr="00D87D23">
        <w:rPr>
          <w:rFonts w:ascii="標楷體" w:eastAsia="標楷體" w:hAnsi="標楷體" w:hint="eastAsia"/>
          <w:kern w:val="0"/>
        </w:rPr>
        <w:t>繳交</w:t>
      </w:r>
      <w:r>
        <w:rPr>
          <w:rFonts w:ascii="標楷體" w:eastAsia="標楷體" w:hAnsi="標楷體" w:hint="eastAsia"/>
          <w:kern w:val="0"/>
        </w:rPr>
        <w:t>成果報告</w:t>
      </w:r>
      <w:r w:rsidRPr="00D87D23">
        <w:rPr>
          <w:rFonts w:ascii="標楷體" w:eastAsia="標楷體" w:hAnsi="標楷體" w:hint="eastAsia"/>
          <w:kern w:val="0"/>
        </w:rPr>
        <w:t>電子檔光碟片（一式二片）至教學發展中心楊珮瑜小姐處</w:t>
      </w:r>
      <w:r>
        <w:rPr>
          <w:rFonts w:ascii="標楷體" w:eastAsia="標楷體" w:hAnsi="標楷體" w:hint="eastAsia"/>
          <w:kern w:val="0"/>
        </w:rPr>
        <w:t>，分機：2770，電子信箱：</w:t>
      </w:r>
      <w:r w:rsidR="001E2BE4" w:rsidRPr="001E2BE4">
        <w:rPr>
          <w:rFonts w:ascii="標楷體" w:eastAsia="標楷體" w:hAnsi="標楷體"/>
          <w:kern w:val="0"/>
        </w:rPr>
        <w:t>k1143@gcloud.csu.edu.tw</w:t>
      </w:r>
      <w:r w:rsidRPr="00D87D23">
        <w:rPr>
          <w:rFonts w:ascii="標楷體" w:eastAsia="標楷體" w:hAnsi="標楷體" w:hint="eastAsia"/>
          <w:kern w:val="0"/>
        </w:rPr>
        <w:t>。</w:t>
      </w:r>
    </w:p>
    <w:p w:rsidR="00FA7811" w:rsidRPr="00D87D23" w:rsidRDefault="00941B1A" w:rsidP="00F713A5">
      <w:pPr>
        <w:autoSpaceDE w:val="0"/>
        <w:autoSpaceDN w:val="0"/>
        <w:spacing w:beforeLines="50" w:before="120" w:line="30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七</w:t>
      </w:r>
      <w:r w:rsidR="00FA7811" w:rsidRPr="00D87D23">
        <w:rPr>
          <w:rFonts w:ascii="標楷體" w:eastAsia="標楷體" w:hAnsi="標楷體" w:cs="新細明體" w:hint="eastAsia"/>
          <w:kern w:val="0"/>
        </w:rPr>
        <w:t>、</w:t>
      </w:r>
      <w:r w:rsidR="00C55C7E" w:rsidRPr="00C55C7E">
        <w:rPr>
          <w:rFonts w:ascii="標楷體" w:eastAsia="標楷體" w:hAnsi="標楷體" w:cs="新細明體" w:hint="eastAsia"/>
          <w:kern w:val="0"/>
        </w:rPr>
        <w:t>獎勵</w:t>
      </w:r>
      <w:r w:rsidR="00FA7811" w:rsidRPr="00D87D23">
        <w:rPr>
          <w:rFonts w:ascii="標楷體" w:eastAsia="標楷體" w:hAnsi="標楷體" w:cs="新細明體" w:hint="eastAsia"/>
          <w:kern w:val="0"/>
        </w:rPr>
        <w:t>：</w:t>
      </w:r>
    </w:p>
    <w:p w:rsidR="00C55C7E" w:rsidRDefault="00C55C7E" w:rsidP="00FA7811">
      <w:pPr>
        <w:spacing w:line="300" w:lineRule="auto"/>
        <w:ind w:leftChars="200" w:left="480"/>
        <w:rPr>
          <w:rFonts w:ascii="標楷體" w:eastAsia="標楷體" w:hAnsi="標楷體"/>
          <w:color w:val="000000" w:themeColor="text1"/>
          <w:kern w:val="0"/>
        </w:rPr>
      </w:pPr>
      <w:r w:rsidRPr="00C55C7E">
        <w:rPr>
          <w:rFonts w:ascii="標楷體" w:eastAsia="標楷體" w:hAnsi="標楷體" w:hint="eastAsia"/>
          <w:color w:val="000000" w:themeColor="text1"/>
          <w:kern w:val="0"/>
        </w:rPr>
        <w:t>為獎勵優秀之執行</w:t>
      </w:r>
      <w:r>
        <w:rPr>
          <w:rFonts w:ascii="標楷體" w:eastAsia="標楷體" w:hAnsi="標楷體" w:hint="eastAsia"/>
          <w:color w:val="000000" w:themeColor="text1"/>
          <w:kern w:val="0"/>
        </w:rPr>
        <w:t>老師</w:t>
      </w:r>
      <w:r w:rsidRPr="00C55C7E">
        <w:rPr>
          <w:rFonts w:ascii="標楷體" w:eastAsia="標楷體" w:hAnsi="標楷體" w:hint="eastAsia"/>
          <w:color w:val="000000" w:themeColor="text1"/>
          <w:kern w:val="0"/>
        </w:rPr>
        <w:t>，本計畫提供獎金總額</w:t>
      </w:r>
      <w:r>
        <w:rPr>
          <w:rFonts w:ascii="標楷體" w:eastAsia="標楷體" w:hAnsi="標楷體" w:hint="eastAsia"/>
          <w:color w:val="000000" w:themeColor="text1"/>
          <w:kern w:val="0"/>
        </w:rPr>
        <w:t>5</w:t>
      </w:r>
      <w:r w:rsidRPr="00C55C7E">
        <w:rPr>
          <w:rFonts w:ascii="標楷體" w:eastAsia="標楷體" w:hAnsi="標楷體" w:hint="eastAsia"/>
          <w:color w:val="000000" w:themeColor="text1"/>
          <w:kern w:val="0"/>
        </w:rPr>
        <w:t>萬元，由教學發展中心延請評審委員進行</w:t>
      </w:r>
      <w:r w:rsidR="00941B1A" w:rsidRPr="00D87D23">
        <w:rPr>
          <w:rFonts w:ascii="標楷體" w:eastAsia="標楷體" w:hAnsi="標楷體" w:cs="新細明體" w:hint="eastAsia"/>
          <w:kern w:val="0"/>
        </w:rPr>
        <w:t>成果報告</w:t>
      </w:r>
      <w:r w:rsidRPr="00C55C7E">
        <w:rPr>
          <w:rFonts w:ascii="標楷體" w:eastAsia="標楷體" w:hAnsi="標楷體" w:hint="eastAsia"/>
          <w:color w:val="000000" w:themeColor="text1"/>
          <w:kern w:val="0"/>
        </w:rPr>
        <w:t>評核以評定</w:t>
      </w:r>
      <w:r>
        <w:rPr>
          <w:rFonts w:ascii="標楷體" w:eastAsia="標楷體" w:hAnsi="標楷體" w:hint="eastAsia"/>
          <w:color w:val="000000" w:themeColor="text1"/>
          <w:kern w:val="0"/>
        </w:rPr>
        <w:t>優秀</w:t>
      </w:r>
      <w:r w:rsidR="00C469CE">
        <w:rPr>
          <w:rFonts w:ascii="標楷體" w:eastAsia="標楷體" w:hAnsi="標楷體" w:hint="eastAsia"/>
          <w:color w:val="000000" w:themeColor="text1"/>
          <w:kern w:val="0"/>
        </w:rPr>
        <w:t>4</w:t>
      </w:r>
      <w:r>
        <w:rPr>
          <w:rFonts w:ascii="標楷體" w:eastAsia="標楷體" w:hAnsi="標楷體" w:hint="eastAsia"/>
          <w:color w:val="000000" w:themeColor="text1"/>
          <w:kern w:val="0"/>
        </w:rPr>
        <w:t>人</w:t>
      </w:r>
      <w:r w:rsidRPr="00C55C7E">
        <w:rPr>
          <w:rFonts w:ascii="標楷體" w:eastAsia="標楷體" w:hAnsi="標楷體" w:hint="eastAsia"/>
          <w:color w:val="000000" w:themeColor="text1"/>
          <w:kern w:val="0"/>
        </w:rPr>
        <w:t>及</w:t>
      </w:r>
      <w:r>
        <w:rPr>
          <w:rFonts w:ascii="標楷體" w:eastAsia="標楷體" w:hAnsi="標楷體" w:hint="eastAsia"/>
          <w:color w:val="000000" w:themeColor="text1"/>
          <w:kern w:val="0"/>
        </w:rPr>
        <w:t>優良</w:t>
      </w:r>
      <w:r w:rsidR="00C469CE">
        <w:rPr>
          <w:rFonts w:ascii="標楷體" w:eastAsia="標楷體" w:hAnsi="標楷體" w:hint="eastAsia"/>
          <w:color w:val="000000" w:themeColor="text1"/>
          <w:kern w:val="0"/>
        </w:rPr>
        <w:t>6</w:t>
      </w:r>
      <w:r>
        <w:rPr>
          <w:rFonts w:ascii="標楷體" w:eastAsia="標楷體" w:hAnsi="標楷體" w:hint="eastAsia"/>
          <w:color w:val="000000" w:themeColor="text1"/>
          <w:kern w:val="0"/>
        </w:rPr>
        <w:t>人</w:t>
      </w:r>
      <w:r w:rsidRPr="00C55C7E">
        <w:rPr>
          <w:rFonts w:ascii="標楷體" w:eastAsia="標楷體" w:hAnsi="標楷體" w:hint="eastAsia"/>
          <w:color w:val="000000" w:themeColor="text1"/>
          <w:kern w:val="0"/>
        </w:rPr>
        <w:t>，其獎金獎狀如下所列，得獎金者並需依本國稅法扣除稅額：</w:t>
      </w:r>
    </w:p>
    <w:p w:rsidR="00FA7811" w:rsidRDefault="00FA7811" w:rsidP="00FA7811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(</w:t>
      </w:r>
      <w:r>
        <w:rPr>
          <w:rFonts w:ascii="標楷體" w:eastAsia="標楷體" w:hAnsi="標楷體" w:hint="eastAsia"/>
          <w:color w:val="000000" w:themeColor="text1"/>
          <w:kern w:val="0"/>
        </w:rPr>
        <w:t>一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C55C7E">
        <w:rPr>
          <w:rFonts w:ascii="標楷體" w:eastAsia="標楷體" w:hAnsi="標楷體" w:hint="eastAsia"/>
          <w:color w:val="000000" w:themeColor="text1"/>
          <w:kern w:val="0"/>
        </w:rPr>
        <w:t>優秀</w:t>
      </w:r>
      <w:r w:rsidR="00C55C7E" w:rsidRPr="00C55C7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C469CE">
        <w:rPr>
          <w:rFonts w:ascii="標楷體" w:eastAsia="標楷體" w:hAnsi="標楷體" w:hint="eastAsia"/>
          <w:color w:val="000000" w:themeColor="text1"/>
          <w:kern w:val="0"/>
        </w:rPr>
        <w:t>4</w:t>
      </w:r>
      <w:r w:rsidR="00C55C7E">
        <w:rPr>
          <w:rFonts w:ascii="標楷體" w:eastAsia="標楷體" w:hAnsi="標楷體" w:hint="eastAsia"/>
          <w:color w:val="000000" w:themeColor="text1"/>
          <w:kern w:val="0"/>
        </w:rPr>
        <w:t>人</w:t>
      </w:r>
      <w:r w:rsidR="00C55C7E" w:rsidRPr="00C55C7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C55C7E">
        <w:rPr>
          <w:rFonts w:ascii="標楷體" w:eastAsia="標楷體" w:hAnsi="標楷體" w:hint="eastAsia"/>
          <w:color w:val="000000" w:themeColor="text1"/>
          <w:kern w:val="0"/>
        </w:rPr>
        <w:t>每人</w:t>
      </w:r>
      <w:r w:rsidR="00C55C7E" w:rsidRPr="00C55C7E">
        <w:rPr>
          <w:rFonts w:ascii="標楷體" w:eastAsia="標楷體" w:hAnsi="標楷體" w:hint="eastAsia"/>
          <w:color w:val="000000" w:themeColor="text1"/>
          <w:kern w:val="0"/>
        </w:rPr>
        <w:t>獎金</w:t>
      </w:r>
      <w:r w:rsidR="00C55C7E">
        <w:rPr>
          <w:rFonts w:ascii="標楷體" w:eastAsia="標楷體" w:hAnsi="標楷體" w:hint="eastAsia"/>
          <w:color w:val="000000" w:themeColor="text1"/>
          <w:kern w:val="0"/>
        </w:rPr>
        <w:t>八千元、</w:t>
      </w:r>
      <w:r w:rsidR="00C55C7E" w:rsidRPr="00C55C7E">
        <w:rPr>
          <w:rFonts w:ascii="標楷體" w:eastAsia="標楷體" w:hAnsi="標楷體" w:hint="eastAsia"/>
          <w:color w:val="000000" w:themeColor="text1"/>
          <w:kern w:val="0"/>
        </w:rPr>
        <w:t>獎狀乙紙</w:t>
      </w:r>
      <w:r w:rsidRPr="00D87D23">
        <w:rPr>
          <w:rFonts w:ascii="標楷體" w:eastAsia="標楷體" w:hAnsi="標楷體" w:hint="eastAsia"/>
          <w:kern w:val="0"/>
        </w:rPr>
        <w:t>。</w:t>
      </w:r>
    </w:p>
    <w:p w:rsidR="00FD5765" w:rsidRPr="00EA2D6B" w:rsidRDefault="00FD5765" w:rsidP="00B7277C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r w:rsidRPr="00EA2D6B">
        <w:rPr>
          <w:rFonts w:ascii="標楷體" w:eastAsia="標楷體" w:hAnsi="標楷體" w:hint="eastAsia"/>
          <w:kern w:val="0"/>
        </w:rPr>
        <w:t>二</w:t>
      </w:r>
      <w:r w:rsidRPr="00EA2D6B">
        <w:rPr>
          <w:rFonts w:ascii="標楷體" w:eastAsia="標楷體" w:hAnsi="標楷體"/>
          <w:kern w:val="0"/>
        </w:rPr>
        <w:t>)</w:t>
      </w:r>
      <w:r w:rsidR="00C55C7E">
        <w:rPr>
          <w:rFonts w:ascii="標楷體" w:eastAsia="標楷體" w:hAnsi="標楷體" w:hint="eastAsia"/>
          <w:color w:val="000000" w:themeColor="text1"/>
          <w:kern w:val="0"/>
        </w:rPr>
        <w:t>優良</w:t>
      </w:r>
      <w:r w:rsidR="00C55C7E" w:rsidRPr="00C55C7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C469CE">
        <w:rPr>
          <w:rFonts w:ascii="標楷體" w:eastAsia="標楷體" w:hAnsi="標楷體" w:hint="eastAsia"/>
          <w:color w:val="000000" w:themeColor="text1"/>
          <w:kern w:val="0"/>
        </w:rPr>
        <w:t>6</w:t>
      </w:r>
      <w:r w:rsidR="00C55C7E">
        <w:rPr>
          <w:rFonts w:ascii="標楷體" w:eastAsia="標楷體" w:hAnsi="標楷體" w:hint="eastAsia"/>
          <w:color w:val="000000" w:themeColor="text1"/>
          <w:kern w:val="0"/>
        </w:rPr>
        <w:t>人</w:t>
      </w:r>
      <w:r w:rsidR="00C55C7E" w:rsidRPr="00C55C7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C55C7E">
        <w:rPr>
          <w:rFonts w:ascii="標楷體" w:eastAsia="標楷體" w:hAnsi="標楷體" w:hint="eastAsia"/>
          <w:color w:val="000000" w:themeColor="text1"/>
          <w:kern w:val="0"/>
        </w:rPr>
        <w:t>每人</w:t>
      </w:r>
      <w:r w:rsidR="00C55C7E" w:rsidRPr="00C55C7E">
        <w:rPr>
          <w:rFonts w:ascii="標楷體" w:eastAsia="標楷體" w:hAnsi="標楷體" w:hint="eastAsia"/>
          <w:color w:val="000000" w:themeColor="text1"/>
          <w:kern w:val="0"/>
        </w:rPr>
        <w:t>獎金</w:t>
      </w:r>
      <w:r w:rsidR="00C55C7E">
        <w:rPr>
          <w:rFonts w:ascii="標楷體" w:eastAsia="標楷體" w:hAnsi="標楷體" w:hint="eastAsia"/>
          <w:color w:val="000000" w:themeColor="text1"/>
          <w:kern w:val="0"/>
        </w:rPr>
        <w:t>三千元、</w:t>
      </w:r>
      <w:r w:rsidR="00C55C7E" w:rsidRPr="00C55C7E">
        <w:rPr>
          <w:rFonts w:ascii="標楷體" w:eastAsia="標楷體" w:hAnsi="標楷體" w:hint="eastAsia"/>
          <w:color w:val="000000" w:themeColor="text1"/>
          <w:kern w:val="0"/>
        </w:rPr>
        <w:t>獎狀乙紙</w:t>
      </w:r>
      <w:r w:rsidRPr="00EA2D6B">
        <w:rPr>
          <w:rFonts w:ascii="標楷體" w:eastAsia="標楷體" w:hAnsi="標楷體" w:hint="eastAsia"/>
          <w:kern w:val="0"/>
        </w:rPr>
        <w:t>。</w:t>
      </w:r>
    </w:p>
    <w:p w:rsidR="00FD5765" w:rsidRPr="00EA2D6B" w:rsidRDefault="00002A7C" w:rsidP="00F713A5">
      <w:pPr>
        <w:spacing w:beforeLines="50" w:before="120"/>
        <w:rPr>
          <w:rFonts w:ascii="標楷體" w:eastAsia="標楷體" w:hAnsi="標楷體"/>
          <w:kern w:val="0"/>
        </w:rPr>
        <w:sectPr w:rsidR="00FD5765" w:rsidRPr="00EA2D6B" w:rsidSect="000A16B7">
          <w:pgSz w:w="11906" w:h="16838" w:code="9"/>
          <w:pgMar w:top="1134" w:right="1134" w:bottom="1021" w:left="1134" w:header="851" w:footer="992" w:gutter="0"/>
          <w:cols w:space="425"/>
          <w:docGrid w:linePitch="360"/>
        </w:sectPr>
      </w:pPr>
      <w:r>
        <w:rPr>
          <w:rFonts w:ascii="標楷體" w:eastAsia="標楷體" w:hAnsi="標楷體" w:cs="新細明體" w:hint="eastAsia"/>
          <w:kern w:val="0"/>
        </w:rPr>
        <w:t>八</w:t>
      </w:r>
      <w:r w:rsidR="00FD5765" w:rsidRPr="00EA2D6B">
        <w:rPr>
          <w:rFonts w:ascii="標楷體" w:eastAsia="標楷體" w:hAnsi="標楷體" w:hint="eastAsia"/>
          <w:kern w:val="0"/>
        </w:rPr>
        <w:t>、如有未盡事宜得適時修訂公佈之。</w:t>
      </w:r>
    </w:p>
    <w:p w:rsidR="00FD5765" w:rsidRPr="00EA2D6B" w:rsidRDefault="00F713A5" w:rsidP="00781706">
      <w:pPr>
        <w:spacing w:line="30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-231140</wp:posOffset>
                </wp:positionV>
                <wp:extent cx="889635" cy="2165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765" w:rsidRPr="00EF4439" w:rsidRDefault="00FD5765" w:rsidP="00781706">
                            <w:pPr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37EF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《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附件一</w:t>
                            </w:r>
                            <w:r w:rsidRPr="00137EF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8.2pt;width:70.05pt;height:17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" stroked="f">
                <v:textbox inset="0,0,0,0">
                  <w:txbxContent>
                    <w:p w:rsidR="00FD5765" w:rsidRPr="00EF4439" w:rsidRDefault="00FD5765" w:rsidP="00781706">
                      <w:pPr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137EF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《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附件一</w:t>
                      </w:r>
                      <w:r w:rsidRPr="00137EF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765" w:rsidRPr="00EA2D6B">
        <w:rPr>
          <w:rFonts w:ascii="標楷體" w:eastAsia="標楷體" w:hAnsi="標楷體" w:hint="eastAsia"/>
          <w:kern w:val="0"/>
          <w:sz w:val="32"/>
          <w:szCs w:val="32"/>
        </w:rPr>
        <w:t>正修科技大學</w:t>
      </w:r>
    </w:p>
    <w:p w:rsidR="00FD5765" w:rsidRPr="00EA2D6B" w:rsidRDefault="00FD5765" w:rsidP="00343AAA">
      <w:pPr>
        <w:spacing w:line="360" w:lineRule="auto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EA2D6B">
        <w:rPr>
          <w:rFonts w:ascii="標楷體" w:eastAsia="標楷體" w:hAnsi="標楷體"/>
          <w:kern w:val="0"/>
          <w:sz w:val="36"/>
          <w:szCs w:val="36"/>
        </w:rPr>
        <w:t>10</w:t>
      </w:r>
      <w:r w:rsidR="0020614A">
        <w:rPr>
          <w:rFonts w:ascii="標楷體" w:eastAsia="標楷體" w:hAnsi="標楷體" w:hint="eastAsia"/>
          <w:kern w:val="0"/>
          <w:sz w:val="36"/>
          <w:szCs w:val="36"/>
        </w:rPr>
        <w:t>4</w:t>
      </w:r>
      <w:r w:rsidRPr="00EA2D6B">
        <w:rPr>
          <w:rFonts w:ascii="標楷體" w:eastAsia="標楷體" w:hAnsi="標楷體" w:hint="eastAsia"/>
          <w:kern w:val="0"/>
          <w:sz w:val="36"/>
          <w:szCs w:val="36"/>
        </w:rPr>
        <w:t>學年度第</w:t>
      </w:r>
      <w:r w:rsidR="0020614A">
        <w:rPr>
          <w:rFonts w:ascii="標楷體" w:eastAsia="標楷體" w:hAnsi="標楷體" w:hint="eastAsia"/>
          <w:kern w:val="0"/>
          <w:sz w:val="36"/>
          <w:szCs w:val="36"/>
        </w:rPr>
        <w:t>1</w:t>
      </w:r>
      <w:r w:rsidRPr="00EA2D6B">
        <w:rPr>
          <w:rFonts w:ascii="標楷體" w:eastAsia="標楷體" w:hAnsi="標楷體" w:hint="eastAsia"/>
          <w:kern w:val="0"/>
          <w:sz w:val="36"/>
          <w:szCs w:val="36"/>
        </w:rPr>
        <w:t>學期</w:t>
      </w:r>
      <w:bookmarkStart w:id="1" w:name="OLE_LINK1"/>
      <w:r w:rsidRPr="00EA2D6B">
        <w:rPr>
          <w:rFonts w:ascii="標楷體" w:eastAsia="標楷體" w:hAnsi="標楷體"/>
          <w:kern w:val="0"/>
          <w:sz w:val="36"/>
          <w:szCs w:val="36"/>
        </w:rPr>
        <w:t>PBL</w:t>
      </w:r>
      <w:r w:rsidRPr="00EA2D6B">
        <w:rPr>
          <w:rFonts w:ascii="標楷體" w:eastAsia="標楷體" w:hAnsi="標楷體" w:hint="eastAsia"/>
          <w:kern w:val="0"/>
          <w:sz w:val="36"/>
          <w:szCs w:val="36"/>
        </w:rPr>
        <w:t>問題解決導向教學法</w:t>
      </w:r>
      <w:bookmarkEnd w:id="1"/>
      <w:r w:rsidRPr="00EA2D6B">
        <w:rPr>
          <w:rFonts w:ascii="標楷體" w:eastAsia="標楷體" w:hAnsi="標楷體" w:hint="eastAsia"/>
          <w:kern w:val="0"/>
          <w:sz w:val="36"/>
          <w:szCs w:val="36"/>
        </w:rPr>
        <w:t>申請表</w:t>
      </w:r>
    </w:p>
    <w:p w:rsidR="00FD5765" w:rsidRPr="00EA2D6B" w:rsidRDefault="00FD5765" w:rsidP="00781706">
      <w:pPr>
        <w:wordWrap w:val="0"/>
        <w:jc w:val="right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申請日期：</w:t>
      </w:r>
      <w:r w:rsidRPr="00EA2D6B">
        <w:rPr>
          <w:rFonts w:ascii="標楷體" w:eastAsia="標楷體" w:hAnsi="標楷體"/>
          <w:kern w:val="0"/>
        </w:rPr>
        <w:t xml:space="preserve">    </w:t>
      </w:r>
      <w:r w:rsidRPr="00EA2D6B">
        <w:rPr>
          <w:rFonts w:ascii="標楷體" w:eastAsia="標楷體" w:hAnsi="標楷體" w:hint="eastAsia"/>
          <w:kern w:val="0"/>
        </w:rPr>
        <w:t>年</w:t>
      </w:r>
      <w:r w:rsidRPr="00EA2D6B">
        <w:rPr>
          <w:rFonts w:ascii="標楷體" w:eastAsia="標楷體" w:hAnsi="標楷體"/>
          <w:kern w:val="0"/>
        </w:rPr>
        <w:t xml:space="preserve">    </w:t>
      </w:r>
      <w:r w:rsidRPr="00EA2D6B">
        <w:rPr>
          <w:rFonts w:ascii="標楷體" w:eastAsia="標楷體" w:hAnsi="標楷體" w:hint="eastAsia"/>
          <w:kern w:val="0"/>
        </w:rPr>
        <w:t>月</w:t>
      </w:r>
      <w:r w:rsidRPr="00EA2D6B">
        <w:rPr>
          <w:rFonts w:ascii="標楷體" w:eastAsia="標楷體" w:hAnsi="標楷體"/>
          <w:kern w:val="0"/>
        </w:rPr>
        <w:t xml:space="preserve">    </w:t>
      </w:r>
      <w:r w:rsidRPr="00EA2D6B">
        <w:rPr>
          <w:rFonts w:ascii="標楷體" w:eastAsia="標楷體" w:hAnsi="標楷體" w:hint="eastAsia"/>
          <w:kern w:val="0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57"/>
        <w:gridCol w:w="3303"/>
        <w:gridCol w:w="1419"/>
        <w:gridCol w:w="3405"/>
      </w:tblGrid>
      <w:tr w:rsidR="00FD5765" w:rsidRPr="00EA2D6B" w:rsidTr="00CA18A1">
        <w:trPr>
          <w:trHeight w:hRule="exact" w:val="68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申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請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教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師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暨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課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程</w:t>
            </w:r>
          </w:p>
        </w:tc>
      </w:tr>
      <w:tr w:rsidR="00545ACE" w:rsidRPr="00EA2D6B" w:rsidTr="007178B7">
        <w:trPr>
          <w:trHeight w:hRule="exact" w:val="567"/>
          <w:jc w:val="center"/>
        </w:trPr>
        <w:tc>
          <w:tcPr>
            <w:tcW w:w="716" w:type="pct"/>
            <w:vMerge w:val="restart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1789" w:type="pct"/>
            <w:gridSpan w:val="2"/>
            <w:vMerge w:val="restart"/>
            <w:vAlign w:val="center"/>
          </w:tcPr>
          <w:p w:rsidR="00545ACE" w:rsidRPr="00EA2D6B" w:rsidRDefault="00545ACE" w:rsidP="00545AC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1761" w:type="pct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545ACE" w:rsidRPr="00EA2D6B" w:rsidTr="007178B7">
        <w:trPr>
          <w:trHeight w:hRule="exact" w:val="567"/>
          <w:jc w:val="center"/>
        </w:trPr>
        <w:tc>
          <w:tcPr>
            <w:tcW w:w="716" w:type="pct"/>
            <w:vMerge/>
            <w:vAlign w:val="center"/>
          </w:tcPr>
          <w:p w:rsidR="00545ACE" w:rsidRPr="00EA2D6B" w:rsidRDefault="00545ACE" w:rsidP="00CA18A1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vMerge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545ACE" w:rsidRPr="00EA2D6B" w:rsidRDefault="00545ACE" w:rsidP="00CA18A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6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761" w:type="pct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D5765" w:rsidRPr="00EA2D6B" w:rsidTr="007178B7">
        <w:trPr>
          <w:trHeight w:hRule="exact" w:val="567"/>
          <w:jc w:val="center"/>
        </w:trPr>
        <w:tc>
          <w:tcPr>
            <w:tcW w:w="716" w:type="pct"/>
            <w:vAlign w:val="center"/>
          </w:tcPr>
          <w:p w:rsidR="00FD5765" w:rsidRPr="00EA2D6B" w:rsidRDefault="00FD5765" w:rsidP="00CA18A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2D6B">
              <w:rPr>
                <w:rFonts w:eastAsia="標楷體" w:hAnsi="標楷體" w:hint="eastAsia"/>
                <w:sz w:val="28"/>
                <w:szCs w:val="28"/>
              </w:rPr>
              <w:t>校內分機</w:t>
            </w:r>
          </w:p>
        </w:tc>
        <w:tc>
          <w:tcPr>
            <w:tcW w:w="1789" w:type="pct"/>
            <w:gridSpan w:val="2"/>
            <w:vAlign w:val="center"/>
          </w:tcPr>
          <w:p w:rsidR="00FD5765" w:rsidRPr="00EA2D6B" w:rsidRDefault="00FD5765" w:rsidP="00CA18A1">
            <w:pPr>
              <w:ind w:firstLineChars="50" w:firstLine="1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07-7310606 # </w:t>
            </w:r>
          </w:p>
        </w:tc>
        <w:tc>
          <w:tcPr>
            <w:tcW w:w="734" w:type="pct"/>
            <w:vAlign w:val="center"/>
          </w:tcPr>
          <w:p w:rsidR="00FD5765" w:rsidRPr="00EA2D6B" w:rsidRDefault="00FD5765" w:rsidP="00CA18A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1761" w:type="pct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D5765" w:rsidRPr="00EA2D6B" w:rsidTr="007178B7">
        <w:trPr>
          <w:trHeight w:hRule="exact" w:val="567"/>
          <w:jc w:val="center"/>
        </w:trPr>
        <w:tc>
          <w:tcPr>
            <w:tcW w:w="716" w:type="pct"/>
            <w:vAlign w:val="center"/>
          </w:tcPr>
          <w:p w:rsidR="00FD5765" w:rsidRPr="00EA2D6B" w:rsidRDefault="00FD5765" w:rsidP="00CA18A1">
            <w:pPr>
              <w:tabs>
                <w:tab w:val="left" w:pos="2492"/>
                <w:tab w:val="left" w:pos="4112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2D6B">
              <w:rPr>
                <w:rFonts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789" w:type="pct"/>
            <w:gridSpan w:val="2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FD5765" w:rsidRPr="00EA2D6B" w:rsidRDefault="00FD5765" w:rsidP="00CA18A1">
            <w:pPr>
              <w:tabs>
                <w:tab w:val="left" w:pos="2492"/>
                <w:tab w:val="left" w:pos="4112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sz w:val="28"/>
                <w:szCs w:val="28"/>
              </w:rPr>
              <w:t>授課班級</w:t>
            </w:r>
          </w:p>
        </w:tc>
        <w:tc>
          <w:tcPr>
            <w:tcW w:w="1761" w:type="pct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D5765" w:rsidRPr="00EA2D6B" w:rsidTr="00AB3B28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D5765" w:rsidRPr="00EA2D6B" w:rsidRDefault="00FD5765" w:rsidP="00BD316D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A2D6B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PBL</w:t>
            </w:r>
            <w:r w:rsidRPr="00EA2D6B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問題解決導向教學法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說明</w:t>
            </w:r>
          </w:p>
        </w:tc>
      </w:tr>
      <w:tr w:rsidR="007178B7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7178B7" w:rsidRPr="00EA2D6B" w:rsidRDefault="007178B7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問題概述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</w:tcBorders>
          </w:tcPr>
          <w:p w:rsidR="007178B7" w:rsidRPr="00EA2D6B" w:rsidRDefault="007178B7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7178B7" w:rsidRDefault="007178B7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20614A" w:rsidRPr="00EA2D6B" w:rsidRDefault="0020614A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7178B7" w:rsidRPr="00EA2D6B" w:rsidRDefault="007178B7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FD5765" w:rsidRPr="00EA2D6B" w:rsidRDefault="007178B7" w:rsidP="006453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解決策略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</w:tcBorders>
          </w:tcPr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20614A" w:rsidRPr="00EA2D6B" w:rsidRDefault="0020614A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FD5765" w:rsidRPr="00EA2D6B" w:rsidRDefault="00FD5765" w:rsidP="007178B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</w:tcBorders>
          </w:tcPr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20614A" w:rsidRPr="00EA2D6B" w:rsidRDefault="0020614A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FD5765" w:rsidRPr="00EA2D6B" w:rsidRDefault="00FD5765" w:rsidP="006453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預期成果</w:t>
            </w:r>
          </w:p>
        </w:tc>
        <w:tc>
          <w:tcPr>
            <w:tcW w:w="4203" w:type="pct"/>
            <w:gridSpan w:val="3"/>
            <w:tcBorders>
              <w:top w:val="single" w:sz="6" w:space="0" w:color="auto"/>
            </w:tcBorders>
          </w:tcPr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/>
                <w:kern w:val="0"/>
              </w:rPr>
              <w:t>(</w:t>
            </w:r>
            <w:r w:rsidRPr="00EA2D6B">
              <w:rPr>
                <w:rFonts w:ascii="標楷體" w:eastAsia="標楷體" w:hAnsi="標楷體" w:hint="eastAsia"/>
                <w:kern w:val="0"/>
              </w:rPr>
              <w:t>請闡述質化、量化等預期成果</w:t>
            </w:r>
            <w:r w:rsidRPr="00EA2D6B">
              <w:rPr>
                <w:rFonts w:ascii="標楷體" w:eastAsia="標楷體" w:hAnsi="標楷體"/>
                <w:kern w:val="0"/>
              </w:rPr>
              <w:t>)</w:t>
            </w:r>
          </w:p>
          <w:p w:rsidR="00FD5765" w:rsidRDefault="00FD5765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20614A" w:rsidRPr="00EA2D6B" w:rsidRDefault="0020614A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7178B7" w:rsidRPr="00EA2D6B" w:rsidRDefault="007178B7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FD5765" w:rsidRPr="00EA2D6B" w:rsidRDefault="00FD5765" w:rsidP="0020614A">
      <w:pPr>
        <w:pStyle w:val="a5"/>
        <w:ind w:left="840" w:hangingChars="350" w:hanging="840"/>
        <w:jc w:val="left"/>
        <w:rPr>
          <w:rFonts w:ascii="標楷體"/>
          <w:color w:val="auto"/>
          <w:kern w:val="0"/>
          <w:sz w:val="28"/>
          <w:szCs w:val="28"/>
        </w:rPr>
      </w:pPr>
      <w:r w:rsidRPr="00EA2D6B">
        <w:rPr>
          <w:rFonts w:ascii="標楷體" w:hAnsi="標楷體" w:hint="eastAsia"/>
          <w:color w:val="auto"/>
          <w:kern w:val="0"/>
        </w:rPr>
        <w:t>備註：請將填妥之申請表送至教學發展中心楊珮瑜小姐處，並將電子檔案</w:t>
      </w:r>
      <w:r w:rsidRPr="00EA2D6B">
        <w:rPr>
          <w:rFonts w:ascii="標楷體" w:hAnsi="標楷體"/>
          <w:color w:val="auto"/>
          <w:kern w:val="0"/>
        </w:rPr>
        <w:t>E-mail</w:t>
      </w:r>
      <w:r w:rsidRPr="00EA2D6B">
        <w:rPr>
          <w:rFonts w:ascii="標楷體" w:hAnsi="標楷體" w:hint="eastAsia"/>
          <w:color w:val="auto"/>
          <w:kern w:val="0"/>
        </w:rPr>
        <w:t>至</w:t>
      </w:r>
      <w:r w:rsidRPr="00EA2D6B">
        <w:rPr>
          <w:rFonts w:ascii="標楷體" w:hAnsi="標楷體"/>
          <w:color w:val="auto"/>
          <w:kern w:val="0"/>
        </w:rPr>
        <w:t xml:space="preserve"> </w:t>
      </w:r>
      <w:r w:rsidR="0020614A" w:rsidRPr="0020614A">
        <w:t>k1143@gcloud.csu.edu.tw</w:t>
      </w:r>
      <w:r w:rsidRPr="00EA2D6B">
        <w:rPr>
          <w:rFonts w:ascii="標楷體" w:hAnsi="標楷體"/>
          <w:color w:val="auto"/>
          <w:kern w:val="0"/>
        </w:rPr>
        <w:t xml:space="preserve"> </w:t>
      </w:r>
      <w:r w:rsidRPr="00EA2D6B">
        <w:rPr>
          <w:rFonts w:ascii="標楷體" w:hAnsi="標楷體" w:hint="eastAsia"/>
          <w:color w:val="auto"/>
          <w:kern w:val="0"/>
        </w:rPr>
        <w:t>信箱</w:t>
      </w:r>
      <w:r w:rsidR="0020614A">
        <w:rPr>
          <w:rFonts w:ascii="標楷體" w:hAnsi="標楷體" w:hint="eastAsia"/>
          <w:color w:val="auto"/>
          <w:kern w:val="0"/>
        </w:rPr>
        <w:t>，</w:t>
      </w:r>
      <w:r w:rsidRPr="00EA2D6B">
        <w:rPr>
          <w:rFonts w:ascii="標楷體" w:hAnsi="標楷體" w:hint="eastAsia"/>
          <w:color w:val="auto"/>
          <w:kern w:val="0"/>
        </w:rPr>
        <w:t>若有任何疑問請撥打分機</w:t>
      </w:r>
      <w:r w:rsidRPr="00EA2D6B">
        <w:rPr>
          <w:rFonts w:ascii="標楷體" w:hAnsi="標楷體"/>
          <w:color w:val="auto"/>
          <w:kern w:val="0"/>
        </w:rPr>
        <w:t>2770</w:t>
      </w:r>
      <w:r w:rsidRPr="00EA2D6B">
        <w:rPr>
          <w:rFonts w:ascii="標楷體" w:hAnsi="標楷體" w:hint="eastAsia"/>
          <w:color w:val="auto"/>
          <w:kern w:val="0"/>
        </w:rPr>
        <w:t>洽詢。</w:t>
      </w:r>
    </w:p>
    <w:sectPr w:rsidR="00FD5765" w:rsidRPr="00EA2D6B" w:rsidSect="00851D1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91" w:rsidRDefault="00533A91" w:rsidP="003212AC">
      <w:r>
        <w:separator/>
      </w:r>
    </w:p>
  </w:endnote>
  <w:endnote w:type="continuationSeparator" w:id="0">
    <w:p w:rsidR="00533A91" w:rsidRDefault="00533A91" w:rsidP="003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91" w:rsidRDefault="00533A91" w:rsidP="003212AC">
      <w:r>
        <w:separator/>
      </w:r>
    </w:p>
  </w:footnote>
  <w:footnote w:type="continuationSeparator" w:id="0">
    <w:p w:rsidR="00533A91" w:rsidRDefault="00533A91" w:rsidP="0032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B8E"/>
    <w:multiLevelType w:val="hybridMultilevel"/>
    <w:tmpl w:val="2CC02302"/>
    <w:lvl w:ilvl="0" w:tplc="152A54A2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C3D64B0"/>
    <w:multiLevelType w:val="hybridMultilevel"/>
    <w:tmpl w:val="17325D56"/>
    <w:lvl w:ilvl="0" w:tplc="37A626AE">
      <w:start w:val="1"/>
      <w:numFmt w:val="taiwaneseCountingThousand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6A1376F"/>
    <w:multiLevelType w:val="hybridMultilevel"/>
    <w:tmpl w:val="9ABEDC60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1F"/>
    <w:rsid w:val="00002A7C"/>
    <w:rsid w:val="00005025"/>
    <w:rsid w:val="00015368"/>
    <w:rsid w:val="000212CA"/>
    <w:rsid w:val="000319F5"/>
    <w:rsid w:val="00053D18"/>
    <w:rsid w:val="00055C1D"/>
    <w:rsid w:val="0009176B"/>
    <w:rsid w:val="000A16B7"/>
    <w:rsid w:val="000A3509"/>
    <w:rsid w:val="000B7282"/>
    <w:rsid w:val="000C666F"/>
    <w:rsid w:val="00137EFC"/>
    <w:rsid w:val="00143B60"/>
    <w:rsid w:val="0016325D"/>
    <w:rsid w:val="00166A10"/>
    <w:rsid w:val="001A54B4"/>
    <w:rsid w:val="001A5FAC"/>
    <w:rsid w:val="001B16E0"/>
    <w:rsid w:val="001D7D51"/>
    <w:rsid w:val="001E1099"/>
    <w:rsid w:val="001E2BE4"/>
    <w:rsid w:val="001F1B2B"/>
    <w:rsid w:val="001F7E4F"/>
    <w:rsid w:val="0020614A"/>
    <w:rsid w:val="00214A7F"/>
    <w:rsid w:val="00222A4F"/>
    <w:rsid w:val="002232E5"/>
    <w:rsid w:val="002355FB"/>
    <w:rsid w:val="00243494"/>
    <w:rsid w:val="002519E0"/>
    <w:rsid w:val="00255F97"/>
    <w:rsid w:val="00274697"/>
    <w:rsid w:val="0027531F"/>
    <w:rsid w:val="00277F55"/>
    <w:rsid w:val="002A08DA"/>
    <w:rsid w:val="002D3E0E"/>
    <w:rsid w:val="002D3FAE"/>
    <w:rsid w:val="002D4A7F"/>
    <w:rsid w:val="002D786D"/>
    <w:rsid w:val="002F781C"/>
    <w:rsid w:val="00320B23"/>
    <w:rsid w:val="003212AC"/>
    <w:rsid w:val="00343AAA"/>
    <w:rsid w:val="003544D1"/>
    <w:rsid w:val="00363A71"/>
    <w:rsid w:val="003732A4"/>
    <w:rsid w:val="00386FD5"/>
    <w:rsid w:val="00397ABC"/>
    <w:rsid w:val="003B0DE7"/>
    <w:rsid w:val="003C04B3"/>
    <w:rsid w:val="003C23B3"/>
    <w:rsid w:val="003D56DC"/>
    <w:rsid w:val="004568D6"/>
    <w:rsid w:val="00462F38"/>
    <w:rsid w:val="004742AF"/>
    <w:rsid w:val="004C08E4"/>
    <w:rsid w:val="004D08C8"/>
    <w:rsid w:val="004F519C"/>
    <w:rsid w:val="00530B7D"/>
    <w:rsid w:val="005336DE"/>
    <w:rsid w:val="00533A91"/>
    <w:rsid w:val="00545ACE"/>
    <w:rsid w:val="00567225"/>
    <w:rsid w:val="0057321D"/>
    <w:rsid w:val="005A00A4"/>
    <w:rsid w:val="005D2944"/>
    <w:rsid w:val="005D680D"/>
    <w:rsid w:val="005F46DA"/>
    <w:rsid w:val="0060128E"/>
    <w:rsid w:val="00616DB2"/>
    <w:rsid w:val="0062181D"/>
    <w:rsid w:val="00643558"/>
    <w:rsid w:val="006453C8"/>
    <w:rsid w:val="00655ED6"/>
    <w:rsid w:val="00656512"/>
    <w:rsid w:val="00656747"/>
    <w:rsid w:val="0066738B"/>
    <w:rsid w:val="00695D27"/>
    <w:rsid w:val="006C3B24"/>
    <w:rsid w:val="006D0650"/>
    <w:rsid w:val="006F78F4"/>
    <w:rsid w:val="00701DA4"/>
    <w:rsid w:val="0070797D"/>
    <w:rsid w:val="00711495"/>
    <w:rsid w:val="007178B7"/>
    <w:rsid w:val="00734129"/>
    <w:rsid w:val="0073528F"/>
    <w:rsid w:val="00753570"/>
    <w:rsid w:val="00781706"/>
    <w:rsid w:val="007909C2"/>
    <w:rsid w:val="007A4FE5"/>
    <w:rsid w:val="007A76D7"/>
    <w:rsid w:val="007A7B0A"/>
    <w:rsid w:val="007C35CD"/>
    <w:rsid w:val="007C522D"/>
    <w:rsid w:val="007C588C"/>
    <w:rsid w:val="007F37D0"/>
    <w:rsid w:val="007F3F09"/>
    <w:rsid w:val="008120CA"/>
    <w:rsid w:val="008160E0"/>
    <w:rsid w:val="00851D1F"/>
    <w:rsid w:val="0086557C"/>
    <w:rsid w:val="0087225D"/>
    <w:rsid w:val="00897921"/>
    <w:rsid w:val="008A4102"/>
    <w:rsid w:val="008B79CA"/>
    <w:rsid w:val="008E1589"/>
    <w:rsid w:val="008F1650"/>
    <w:rsid w:val="008F5FEB"/>
    <w:rsid w:val="00900F1F"/>
    <w:rsid w:val="009028D6"/>
    <w:rsid w:val="00923BFB"/>
    <w:rsid w:val="0092520A"/>
    <w:rsid w:val="00941B1A"/>
    <w:rsid w:val="00951326"/>
    <w:rsid w:val="00961DD2"/>
    <w:rsid w:val="00974DCD"/>
    <w:rsid w:val="00984E85"/>
    <w:rsid w:val="009C7C1E"/>
    <w:rsid w:val="009E36D3"/>
    <w:rsid w:val="009F477C"/>
    <w:rsid w:val="00A07880"/>
    <w:rsid w:val="00A322C6"/>
    <w:rsid w:val="00A36071"/>
    <w:rsid w:val="00A42580"/>
    <w:rsid w:val="00A51046"/>
    <w:rsid w:val="00A643C0"/>
    <w:rsid w:val="00A762D4"/>
    <w:rsid w:val="00A762E3"/>
    <w:rsid w:val="00A778F6"/>
    <w:rsid w:val="00A8303C"/>
    <w:rsid w:val="00A8363A"/>
    <w:rsid w:val="00A86F55"/>
    <w:rsid w:val="00A9776C"/>
    <w:rsid w:val="00AA6185"/>
    <w:rsid w:val="00AB3B28"/>
    <w:rsid w:val="00AC630C"/>
    <w:rsid w:val="00AE36B4"/>
    <w:rsid w:val="00AE7604"/>
    <w:rsid w:val="00AF72FD"/>
    <w:rsid w:val="00B01AEE"/>
    <w:rsid w:val="00B16378"/>
    <w:rsid w:val="00B23112"/>
    <w:rsid w:val="00B27663"/>
    <w:rsid w:val="00B3017B"/>
    <w:rsid w:val="00B46016"/>
    <w:rsid w:val="00B47B34"/>
    <w:rsid w:val="00B50512"/>
    <w:rsid w:val="00B542E7"/>
    <w:rsid w:val="00B7277C"/>
    <w:rsid w:val="00BC0312"/>
    <w:rsid w:val="00BC7EDE"/>
    <w:rsid w:val="00BD2C03"/>
    <w:rsid w:val="00BD316D"/>
    <w:rsid w:val="00BD3AFE"/>
    <w:rsid w:val="00BE2BB9"/>
    <w:rsid w:val="00BF2719"/>
    <w:rsid w:val="00BF2779"/>
    <w:rsid w:val="00BF3C56"/>
    <w:rsid w:val="00C17EAB"/>
    <w:rsid w:val="00C229C7"/>
    <w:rsid w:val="00C34C98"/>
    <w:rsid w:val="00C37B6D"/>
    <w:rsid w:val="00C45964"/>
    <w:rsid w:val="00C469CE"/>
    <w:rsid w:val="00C54982"/>
    <w:rsid w:val="00C55C7E"/>
    <w:rsid w:val="00C628E9"/>
    <w:rsid w:val="00C764E4"/>
    <w:rsid w:val="00CA18A1"/>
    <w:rsid w:val="00D0035F"/>
    <w:rsid w:val="00D102A3"/>
    <w:rsid w:val="00D11417"/>
    <w:rsid w:val="00D14710"/>
    <w:rsid w:val="00D81B73"/>
    <w:rsid w:val="00D87D23"/>
    <w:rsid w:val="00D96696"/>
    <w:rsid w:val="00DA2450"/>
    <w:rsid w:val="00DA2B02"/>
    <w:rsid w:val="00DA75AF"/>
    <w:rsid w:val="00DC18DD"/>
    <w:rsid w:val="00DC3B22"/>
    <w:rsid w:val="00DC4A34"/>
    <w:rsid w:val="00DD7BF6"/>
    <w:rsid w:val="00E543B2"/>
    <w:rsid w:val="00E61CAA"/>
    <w:rsid w:val="00E65483"/>
    <w:rsid w:val="00E83DE6"/>
    <w:rsid w:val="00EA2D6B"/>
    <w:rsid w:val="00EA44CD"/>
    <w:rsid w:val="00EB1A37"/>
    <w:rsid w:val="00EC6ABD"/>
    <w:rsid w:val="00ED1E12"/>
    <w:rsid w:val="00EE6E26"/>
    <w:rsid w:val="00EF4439"/>
    <w:rsid w:val="00F162BB"/>
    <w:rsid w:val="00F20F8E"/>
    <w:rsid w:val="00F30A2B"/>
    <w:rsid w:val="00F37DD1"/>
    <w:rsid w:val="00F713A5"/>
    <w:rsid w:val="00F81BFB"/>
    <w:rsid w:val="00F82F11"/>
    <w:rsid w:val="00F873AB"/>
    <w:rsid w:val="00F91E3A"/>
    <w:rsid w:val="00F9203B"/>
    <w:rsid w:val="00FA7811"/>
    <w:rsid w:val="00FB213C"/>
    <w:rsid w:val="00FB610E"/>
    <w:rsid w:val="00FD5765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D1F"/>
    <w:pPr>
      <w:ind w:leftChars="200" w:left="480"/>
    </w:pPr>
  </w:style>
  <w:style w:type="character" w:styleId="a4">
    <w:name w:val="Hyperlink"/>
    <w:basedOn w:val="a0"/>
    <w:uiPriority w:val="99"/>
    <w:rsid w:val="007F3F09"/>
    <w:rPr>
      <w:rFonts w:cs="Times New Roman"/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rsid w:val="007F3F09"/>
    <w:pPr>
      <w:jc w:val="center"/>
    </w:pPr>
    <w:rPr>
      <w:rFonts w:eastAsia="標楷體"/>
      <w:color w:val="000000"/>
    </w:rPr>
  </w:style>
  <w:style w:type="character" w:customStyle="1" w:styleId="a6">
    <w:name w:val="註釋標題 字元"/>
    <w:basedOn w:val="a0"/>
    <w:link w:val="a5"/>
    <w:uiPriority w:val="99"/>
    <w:locked/>
    <w:rsid w:val="007F3F09"/>
    <w:rPr>
      <w:rFonts w:ascii="Times New Roman" w:eastAsia="標楷體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2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3212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32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3212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D1F"/>
    <w:pPr>
      <w:ind w:leftChars="200" w:left="480"/>
    </w:pPr>
  </w:style>
  <w:style w:type="character" w:styleId="a4">
    <w:name w:val="Hyperlink"/>
    <w:basedOn w:val="a0"/>
    <w:uiPriority w:val="99"/>
    <w:rsid w:val="007F3F09"/>
    <w:rPr>
      <w:rFonts w:cs="Times New Roman"/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rsid w:val="007F3F09"/>
    <w:pPr>
      <w:jc w:val="center"/>
    </w:pPr>
    <w:rPr>
      <w:rFonts w:eastAsia="標楷體"/>
      <w:color w:val="000000"/>
    </w:rPr>
  </w:style>
  <w:style w:type="character" w:customStyle="1" w:styleId="a6">
    <w:name w:val="註釋標題 字元"/>
    <w:basedOn w:val="a0"/>
    <w:link w:val="a5"/>
    <w:uiPriority w:val="99"/>
    <w:locked/>
    <w:rsid w:val="007F3F09"/>
    <w:rPr>
      <w:rFonts w:ascii="Times New Roman" w:eastAsia="標楷體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2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3212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32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3212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正修科技大學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正修科技大學102學年度PBL問題解決導向教學法實施計畫</dc:title>
  <dc:creator>正修科技大學</dc:creator>
  <cp:lastModifiedBy>fish</cp:lastModifiedBy>
  <cp:revision>2</cp:revision>
  <cp:lastPrinted>2013-05-15T07:59:00Z</cp:lastPrinted>
  <dcterms:created xsi:type="dcterms:W3CDTF">2015-06-05T01:08:00Z</dcterms:created>
  <dcterms:modified xsi:type="dcterms:W3CDTF">2015-06-05T01:08:00Z</dcterms:modified>
</cp:coreProperties>
</file>